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34DF" w14:textId="77777777" w:rsidR="00A94006" w:rsidRDefault="00A94006" w:rsidP="00D360CD">
      <w:pPr>
        <w:jc w:val="center"/>
        <w:rPr>
          <w:rFonts w:ascii="Verdana" w:hAnsi="Verdana"/>
          <w:b/>
          <w:noProof/>
          <w:sz w:val="22"/>
          <w:szCs w:val="22"/>
        </w:rPr>
      </w:pPr>
    </w:p>
    <w:p w14:paraId="2D753CCE" w14:textId="77777777" w:rsidR="00335441" w:rsidRDefault="00335441" w:rsidP="00D360CD">
      <w:pPr>
        <w:jc w:val="center"/>
        <w:rPr>
          <w:rFonts w:ascii="Verdana" w:hAnsi="Verdana"/>
          <w:b/>
          <w:noProof/>
          <w:sz w:val="22"/>
          <w:szCs w:val="22"/>
        </w:rPr>
      </w:pPr>
    </w:p>
    <w:p w14:paraId="05AA80A2" w14:textId="77777777" w:rsidR="00335441" w:rsidRPr="000D4E95" w:rsidRDefault="00335441" w:rsidP="00D360CD">
      <w:pPr>
        <w:jc w:val="center"/>
        <w:rPr>
          <w:rFonts w:ascii="Verdana" w:hAnsi="Verdana"/>
          <w:b/>
          <w:noProof/>
          <w:sz w:val="22"/>
          <w:szCs w:val="22"/>
        </w:rPr>
      </w:pPr>
    </w:p>
    <w:p w14:paraId="4C6F643E" w14:textId="77777777" w:rsidR="00D360CD" w:rsidRPr="008D145F" w:rsidRDefault="00D360CD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>Vereinbarung für die Vermittlung</w:t>
      </w:r>
    </w:p>
    <w:p w14:paraId="68656D32" w14:textId="77777777" w:rsidR="00D360CD" w:rsidRPr="00502F93" w:rsidRDefault="00D360CD" w:rsidP="00D360CD">
      <w:pPr>
        <w:jc w:val="center"/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von</w:t>
      </w:r>
    </w:p>
    <w:p w14:paraId="161B0CBB" w14:textId="77777777" w:rsidR="00D360CD" w:rsidRPr="008D145F" w:rsidRDefault="00D360CD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>Privatkundenverträgen</w:t>
      </w:r>
    </w:p>
    <w:p w14:paraId="4B6D8F34" w14:textId="77777777" w:rsidR="00D360CD" w:rsidRPr="000D4E95" w:rsidRDefault="00D360CD" w:rsidP="00335441">
      <w:pPr>
        <w:spacing w:before="120" w:after="120"/>
        <w:jc w:val="center"/>
        <w:rPr>
          <w:rFonts w:ascii="Verdana" w:hAnsi="Verdana"/>
          <w:noProof/>
          <w:sz w:val="22"/>
          <w:szCs w:val="22"/>
        </w:rPr>
      </w:pPr>
      <w:r w:rsidRPr="000D4E95">
        <w:rPr>
          <w:rFonts w:ascii="Verdana" w:hAnsi="Verdana"/>
          <w:noProof/>
          <w:sz w:val="22"/>
          <w:szCs w:val="22"/>
        </w:rPr>
        <w:t xml:space="preserve">zwischen </w:t>
      </w:r>
    </w:p>
    <w:p w14:paraId="451BA3A5" w14:textId="77777777" w:rsidR="00D360CD" w:rsidRPr="008D145F" w:rsidRDefault="00D360CD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 xml:space="preserve">Breitbandversordung </w:t>
      </w:r>
      <w:r w:rsidR="006B452E" w:rsidRPr="008D145F">
        <w:rPr>
          <w:rFonts w:ascii="Verdana" w:hAnsi="Verdana"/>
          <w:b/>
          <w:noProof/>
        </w:rPr>
        <w:t xml:space="preserve">Rhein-Neckar </w:t>
      </w:r>
      <w:r w:rsidRPr="008D145F">
        <w:rPr>
          <w:rFonts w:ascii="Verdana" w:hAnsi="Verdana"/>
          <w:b/>
          <w:noProof/>
        </w:rPr>
        <w:t>GmbH</w:t>
      </w:r>
    </w:p>
    <w:p w14:paraId="50C48250" w14:textId="77777777" w:rsidR="00D360CD" w:rsidRPr="000D4E95" w:rsidRDefault="00D360CD" w:rsidP="00335441">
      <w:pPr>
        <w:spacing w:before="120" w:after="120"/>
        <w:jc w:val="center"/>
        <w:rPr>
          <w:rFonts w:ascii="Verdana" w:hAnsi="Verdana"/>
          <w:noProof/>
          <w:sz w:val="22"/>
          <w:szCs w:val="22"/>
        </w:rPr>
      </w:pPr>
      <w:r w:rsidRPr="000D4E95">
        <w:rPr>
          <w:rFonts w:ascii="Verdana" w:hAnsi="Verdana"/>
          <w:noProof/>
          <w:sz w:val="22"/>
          <w:szCs w:val="22"/>
        </w:rPr>
        <w:t>in</w:t>
      </w:r>
    </w:p>
    <w:p w14:paraId="1DC81A7F" w14:textId="77777777" w:rsidR="00D360CD" w:rsidRPr="008D145F" w:rsidRDefault="00196D88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>Robert-Bosch-Str. 32; 63303 Dreieich</w:t>
      </w:r>
    </w:p>
    <w:p w14:paraId="20AD2F0A" w14:textId="77777777" w:rsidR="00D360CD" w:rsidRPr="008D145F" w:rsidRDefault="006B452E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>im folgenden kurz BBV Rhein-Neckar</w:t>
      </w:r>
      <w:r w:rsidR="00D360CD" w:rsidRPr="008D145F">
        <w:rPr>
          <w:rFonts w:ascii="Verdana" w:hAnsi="Verdana"/>
          <w:b/>
          <w:noProof/>
        </w:rPr>
        <w:t xml:space="preserve"> genannt</w:t>
      </w:r>
    </w:p>
    <w:p w14:paraId="20D72211" w14:textId="7E4063EE" w:rsidR="00D360CD" w:rsidRPr="000D4E95" w:rsidRDefault="000D4E95" w:rsidP="00335441">
      <w:pPr>
        <w:spacing w:before="120" w:after="120"/>
        <w:jc w:val="center"/>
        <w:rPr>
          <w:rFonts w:ascii="Verdana" w:hAnsi="Verdana"/>
          <w:noProof/>
          <w:sz w:val="22"/>
          <w:szCs w:val="22"/>
        </w:rPr>
      </w:pPr>
      <w:r w:rsidRPr="000D4E95">
        <w:rPr>
          <w:rFonts w:ascii="Verdana" w:hAnsi="Verdana"/>
          <w:noProof/>
          <w:sz w:val="22"/>
          <w:szCs w:val="22"/>
        </w:rPr>
        <w:t>und</w:t>
      </w:r>
    </w:p>
    <w:p w14:paraId="7842BB84" w14:textId="0E7809CA" w:rsidR="00D360CD" w:rsidRPr="00BD1AF5" w:rsidRDefault="00BD1AF5" w:rsidP="00D360CD">
      <w:pPr>
        <w:jc w:val="center"/>
        <w:rPr>
          <w:rFonts w:ascii="Verdana" w:hAnsi="Verdana"/>
          <w:b/>
          <w:noProof/>
          <w:color w:val="FF0000"/>
        </w:rPr>
      </w:pPr>
      <w:r w:rsidRPr="00BD1AF5">
        <w:rPr>
          <w:rFonts w:ascii="Verdana" w:hAnsi="Verdana"/>
          <w:b/>
          <w:noProof/>
          <w:color w:val="FF0000"/>
        </w:rPr>
        <w:t>&gt;Vereinsname&lt;</w:t>
      </w:r>
    </w:p>
    <w:p w14:paraId="018069EA" w14:textId="0D8666B3" w:rsidR="00335441" w:rsidRPr="00BD1AF5" w:rsidRDefault="00BD1AF5" w:rsidP="00D360CD">
      <w:pPr>
        <w:jc w:val="center"/>
        <w:rPr>
          <w:rFonts w:ascii="Verdana" w:hAnsi="Verdana"/>
          <w:b/>
          <w:noProof/>
          <w:color w:val="FF0000"/>
        </w:rPr>
      </w:pPr>
      <w:r w:rsidRPr="00BD1AF5">
        <w:rPr>
          <w:rFonts w:ascii="Verdana" w:hAnsi="Verdana"/>
          <w:b/>
          <w:noProof/>
          <w:color w:val="FF0000"/>
        </w:rPr>
        <w:t>&gt;Adresse Verein&lt;</w:t>
      </w:r>
    </w:p>
    <w:p w14:paraId="087B72BA" w14:textId="77777777" w:rsidR="00D360CD" w:rsidRPr="00502F93" w:rsidRDefault="00D360CD" w:rsidP="005F663F">
      <w:pPr>
        <w:spacing w:before="120" w:after="120"/>
        <w:jc w:val="center"/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vertreten durch:</w:t>
      </w:r>
    </w:p>
    <w:p w14:paraId="35D26BD8" w14:textId="48CF238D" w:rsidR="00335441" w:rsidRPr="00BD1AF5" w:rsidRDefault="00BD1AF5" w:rsidP="00D360CD">
      <w:pPr>
        <w:jc w:val="center"/>
        <w:rPr>
          <w:rFonts w:ascii="Verdana" w:hAnsi="Verdana"/>
          <w:b/>
          <w:noProof/>
          <w:color w:val="FF0000"/>
        </w:rPr>
      </w:pPr>
      <w:r w:rsidRPr="00BD1AF5">
        <w:rPr>
          <w:rFonts w:ascii="Verdana" w:hAnsi="Verdana"/>
          <w:b/>
          <w:noProof/>
          <w:color w:val="FF0000"/>
        </w:rPr>
        <w:t>&gt;Name Vereinsvorstand&lt;</w:t>
      </w:r>
    </w:p>
    <w:p w14:paraId="6480113D" w14:textId="77777777" w:rsidR="00335441" w:rsidRPr="000D4E95" w:rsidRDefault="00335441" w:rsidP="00D360CD">
      <w:pPr>
        <w:jc w:val="center"/>
        <w:rPr>
          <w:rFonts w:ascii="Verdana" w:hAnsi="Verdana"/>
          <w:b/>
          <w:noProof/>
          <w:sz w:val="22"/>
          <w:szCs w:val="22"/>
        </w:rPr>
      </w:pPr>
    </w:p>
    <w:p w14:paraId="4CD3C51C" w14:textId="77777777" w:rsidR="00D360CD" w:rsidRPr="008D145F" w:rsidRDefault="00D360CD" w:rsidP="00D360CD">
      <w:pPr>
        <w:jc w:val="center"/>
        <w:rPr>
          <w:rFonts w:ascii="Verdana" w:hAnsi="Verdana"/>
          <w:b/>
          <w:noProof/>
        </w:rPr>
      </w:pPr>
      <w:r w:rsidRPr="008D145F">
        <w:rPr>
          <w:rFonts w:ascii="Verdana" w:hAnsi="Verdana"/>
          <w:b/>
          <w:noProof/>
        </w:rPr>
        <w:t>im folgenden kurz Vertragspartner genannt.</w:t>
      </w:r>
    </w:p>
    <w:p w14:paraId="733DA074" w14:textId="77777777" w:rsidR="00D360CD" w:rsidRPr="000D4E95" w:rsidRDefault="00D360CD" w:rsidP="00D360CD">
      <w:pPr>
        <w:jc w:val="center"/>
        <w:rPr>
          <w:rFonts w:ascii="Verdana" w:hAnsi="Verdana"/>
          <w:b/>
          <w:noProof/>
          <w:sz w:val="22"/>
          <w:szCs w:val="22"/>
        </w:rPr>
      </w:pPr>
    </w:p>
    <w:p w14:paraId="5E3B0DFC" w14:textId="77777777" w:rsidR="00D360CD" w:rsidRPr="000D4E95" w:rsidRDefault="00D360CD" w:rsidP="00D360CD">
      <w:pPr>
        <w:rPr>
          <w:rFonts w:ascii="Verdana" w:hAnsi="Verdana"/>
          <w:noProof/>
          <w:sz w:val="22"/>
          <w:szCs w:val="22"/>
        </w:rPr>
      </w:pPr>
    </w:p>
    <w:p w14:paraId="1A946620" w14:textId="77777777" w:rsidR="00D360CD" w:rsidRPr="00502F93" w:rsidRDefault="00D360CD" w:rsidP="00D360CD">
      <w:pPr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Präambel</w:t>
      </w:r>
    </w:p>
    <w:p w14:paraId="4A1E8A7A" w14:textId="77777777" w:rsidR="00D360CD" w:rsidRPr="00502F93" w:rsidRDefault="00D360CD" w:rsidP="00D360CD">
      <w:pPr>
        <w:rPr>
          <w:rFonts w:ascii="Verdana" w:hAnsi="Verdana"/>
          <w:b/>
          <w:noProof/>
          <w:sz w:val="22"/>
          <w:szCs w:val="22"/>
        </w:rPr>
      </w:pPr>
    </w:p>
    <w:p w14:paraId="10B354A6" w14:textId="53245335" w:rsidR="00D360CD" w:rsidRPr="00502F93" w:rsidRDefault="00D360CD" w:rsidP="00D360C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 xml:space="preserve">Die </w:t>
      </w:r>
      <w:r w:rsidR="006B452E" w:rsidRPr="00502F93">
        <w:rPr>
          <w:rFonts w:ascii="Verdana" w:hAnsi="Verdana"/>
          <w:noProof/>
          <w:sz w:val="22"/>
          <w:szCs w:val="22"/>
        </w:rPr>
        <w:t>BBV Rhein-Neckar</w:t>
      </w:r>
      <w:r w:rsidRPr="00502F93">
        <w:rPr>
          <w:rFonts w:ascii="Verdana" w:hAnsi="Verdana"/>
          <w:noProof/>
          <w:sz w:val="22"/>
          <w:szCs w:val="22"/>
        </w:rPr>
        <w:t xml:space="preserve"> ist Anbieter von Glasfaseranschlüssen und den Telekommunikations-diensten Internet, Telefonie und TV. Zur Erweiteru</w:t>
      </w:r>
      <w:r w:rsidR="00502F93" w:rsidRPr="00502F93">
        <w:rPr>
          <w:rFonts w:ascii="Verdana" w:hAnsi="Verdana"/>
          <w:noProof/>
          <w:sz w:val="22"/>
          <w:szCs w:val="22"/>
        </w:rPr>
        <w:t>ng der Kundenbasis im Vertriebs</w:t>
      </w:r>
      <w:r w:rsidRPr="00502F93">
        <w:rPr>
          <w:rFonts w:ascii="Verdana" w:hAnsi="Verdana"/>
          <w:noProof/>
          <w:sz w:val="22"/>
          <w:szCs w:val="22"/>
        </w:rPr>
        <w:t xml:space="preserve">gebiet </w:t>
      </w:r>
      <w:r w:rsidR="00BD1AF5" w:rsidRPr="00BD1AF5">
        <w:rPr>
          <w:rFonts w:ascii="Verdana" w:hAnsi="Verdana"/>
          <w:b/>
          <w:noProof/>
          <w:color w:val="FF0000"/>
          <w:sz w:val="22"/>
          <w:szCs w:val="22"/>
        </w:rPr>
        <w:t>&gt;Ort eintragen&lt;</w:t>
      </w:r>
      <w:r w:rsidRPr="00BD1AF5">
        <w:rPr>
          <w:rFonts w:ascii="Verdana" w:hAnsi="Verdana"/>
          <w:noProof/>
          <w:color w:val="FF0000"/>
          <w:sz w:val="22"/>
          <w:szCs w:val="22"/>
        </w:rPr>
        <w:t xml:space="preserve"> </w:t>
      </w:r>
      <w:r w:rsidRPr="00502F93">
        <w:rPr>
          <w:rFonts w:ascii="Verdana" w:hAnsi="Verdana"/>
          <w:noProof/>
          <w:sz w:val="22"/>
          <w:szCs w:val="22"/>
        </w:rPr>
        <w:t xml:space="preserve">beabsichtigt die </w:t>
      </w:r>
      <w:r w:rsidR="006B452E" w:rsidRPr="00502F93">
        <w:rPr>
          <w:rFonts w:ascii="Verdana" w:hAnsi="Verdana"/>
          <w:noProof/>
          <w:sz w:val="22"/>
          <w:szCs w:val="22"/>
        </w:rPr>
        <w:t>BBV Rhein-Neckar</w:t>
      </w:r>
      <w:r w:rsidRPr="00502F93">
        <w:rPr>
          <w:rFonts w:ascii="Verdana" w:hAnsi="Verdana"/>
          <w:noProof/>
          <w:sz w:val="22"/>
          <w:szCs w:val="22"/>
        </w:rPr>
        <w:t xml:space="preserve"> eine enge Zusammenarbeit mit </w:t>
      </w:r>
      <w:r w:rsidR="00424D00" w:rsidRPr="00502F93">
        <w:rPr>
          <w:rFonts w:ascii="Verdana" w:hAnsi="Verdana"/>
          <w:noProof/>
          <w:sz w:val="22"/>
          <w:szCs w:val="22"/>
        </w:rPr>
        <w:t xml:space="preserve">ausgesuchten </w:t>
      </w:r>
      <w:r w:rsidR="00BD1AF5">
        <w:rPr>
          <w:rFonts w:ascii="Verdana" w:hAnsi="Verdana"/>
          <w:noProof/>
          <w:sz w:val="22"/>
          <w:szCs w:val="22"/>
        </w:rPr>
        <w:t>Vereinen</w:t>
      </w:r>
      <w:r w:rsidR="001F394B" w:rsidRPr="00502F93">
        <w:rPr>
          <w:rFonts w:ascii="Verdana" w:hAnsi="Verdana"/>
          <w:noProof/>
          <w:sz w:val="22"/>
          <w:szCs w:val="22"/>
        </w:rPr>
        <w:t>.</w:t>
      </w:r>
    </w:p>
    <w:p w14:paraId="4CC3DCB7" w14:textId="77777777" w:rsidR="00502F93" w:rsidRPr="00502F93" w:rsidRDefault="00502F93" w:rsidP="00D360CD">
      <w:pPr>
        <w:rPr>
          <w:rFonts w:ascii="Verdana" w:hAnsi="Verdana"/>
          <w:noProof/>
          <w:sz w:val="22"/>
          <w:szCs w:val="22"/>
        </w:rPr>
      </w:pPr>
    </w:p>
    <w:p w14:paraId="38015603" w14:textId="77777777" w:rsidR="00D360CD" w:rsidRPr="00502F93" w:rsidRDefault="00D360CD" w:rsidP="00D360CD">
      <w:pPr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Vertragsgegenstand</w:t>
      </w:r>
    </w:p>
    <w:p w14:paraId="264D8503" w14:textId="77777777" w:rsidR="00D360CD" w:rsidRPr="00502F93" w:rsidRDefault="00D360CD" w:rsidP="00D360CD">
      <w:pPr>
        <w:rPr>
          <w:rFonts w:ascii="Verdana" w:hAnsi="Verdana"/>
          <w:noProof/>
          <w:sz w:val="22"/>
          <w:szCs w:val="22"/>
        </w:rPr>
      </w:pPr>
    </w:p>
    <w:p w14:paraId="06F4885A" w14:textId="01E3C2A9" w:rsidR="00D360CD" w:rsidRPr="00502F93" w:rsidRDefault="00D360CD" w:rsidP="00D360C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 xml:space="preserve">Gegenstand der Vereinbarung ist die Vermittlung von </w:t>
      </w:r>
      <w:r w:rsidR="00502F93" w:rsidRPr="00502F93">
        <w:rPr>
          <w:rFonts w:ascii="Verdana" w:hAnsi="Verdana"/>
          <w:noProof/>
          <w:sz w:val="22"/>
          <w:szCs w:val="22"/>
        </w:rPr>
        <w:t>P</w:t>
      </w:r>
      <w:r w:rsidRPr="00502F93">
        <w:rPr>
          <w:rFonts w:ascii="Verdana" w:hAnsi="Verdana"/>
          <w:noProof/>
          <w:sz w:val="22"/>
          <w:szCs w:val="22"/>
        </w:rPr>
        <w:t>rivatkundenverträgen bei Mitgliedern im Verein des Vertragspartners. Zu diesem Zweck wird der Vertragspartner</w:t>
      </w:r>
      <w:r w:rsidR="00424D00" w:rsidRPr="00502F93">
        <w:rPr>
          <w:rFonts w:ascii="Verdana" w:hAnsi="Verdana"/>
          <w:noProof/>
          <w:sz w:val="22"/>
          <w:szCs w:val="22"/>
        </w:rPr>
        <w:t xml:space="preserve"> die Mitglieder des Verein</w:t>
      </w:r>
      <w:r w:rsidR="001A3502" w:rsidRPr="00502F93">
        <w:rPr>
          <w:rFonts w:ascii="Verdana" w:hAnsi="Verdana"/>
          <w:noProof/>
          <w:sz w:val="22"/>
          <w:szCs w:val="22"/>
        </w:rPr>
        <w:t>s über die Zusammenarbeit informieren und diese ermutigen den Vertragsabschluss mit der BBV</w:t>
      </w:r>
      <w:r w:rsidR="00502F93" w:rsidRPr="00502F93">
        <w:rPr>
          <w:rFonts w:ascii="Verdana" w:hAnsi="Verdana"/>
          <w:noProof/>
          <w:sz w:val="22"/>
          <w:szCs w:val="22"/>
        </w:rPr>
        <w:t xml:space="preserve"> Rhein-Neckar</w:t>
      </w:r>
      <w:r w:rsidR="001A3502" w:rsidRPr="00502F93">
        <w:rPr>
          <w:rFonts w:ascii="Verdana" w:hAnsi="Verdana"/>
          <w:noProof/>
          <w:sz w:val="22"/>
          <w:szCs w:val="22"/>
        </w:rPr>
        <w:t xml:space="preserve"> zu suchen.</w:t>
      </w:r>
    </w:p>
    <w:p w14:paraId="6E1FAA60" w14:textId="77777777" w:rsidR="00424D00" w:rsidRPr="00502F93" w:rsidRDefault="00424D00" w:rsidP="00D360CD">
      <w:pPr>
        <w:rPr>
          <w:rFonts w:ascii="Verdana" w:hAnsi="Verdana"/>
          <w:noProof/>
          <w:sz w:val="22"/>
          <w:szCs w:val="22"/>
        </w:rPr>
      </w:pPr>
    </w:p>
    <w:p w14:paraId="4FD8223B" w14:textId="19AF8093" w:rsidR="001A3502" w:rsidRPr="00502F93" w:rsidRDefault="001A3502" w:rsidP="00D360C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Die</w:t>
      </w:r>
      <w:r w:rsidR="0043594A" w:rsidRPr="00502F93">
        <w:rPr>
          <w:rFonts w:ascii="Verdana" w:hAnsi="Verdana"/>
          <w:noProof/>
          <w:sz w:val="22"/>
          <w:szCs w:val="22"/>
        </w:rPr>
        <w:t xml:space="preserve"> Beratung und der Abschluss der Verträge wird</w:t>
      </w:r>
      <w:r w:rsidRPr="00502F93">
        <w:rPr>
          <w:rFonts w:ascii="Verdana" w:hAnsi="Verdana"/>
          <w:noProof/>
          <w:sz w:val="22"/>
          <w:szCs w:val="22"/>
        </w:rPr>
        <w:t xml:space="preserve"> von Mitarbeitern der BBV</w:t>
      </w:r>
      <w:r w:rsidR="00502F93" w:rsidRPr="00502F93">
        <w:rPr>
          <w:rFonts w:ascii="Verdana" w:hAnsi="Verdana"/>
          <w:noProof/>
          <w:sz w:val="22"/>
          <w:szCs w:val="22"/>
        </w:rPr>
        <w:t xml:space="preserve"> Rhein-Neckar</w:t>
      </w:r>
      <w:r w:rsidRPr="00502F93">
        <w:rPr>
          <w:rFonts w:ascii="Verdana" w:hAnsi="Verdana"/>
          <w:noProof/>
          <w:sz w:val="22"/>
          <w:szCs w:val="22"/>
        </w:rPr>
        <w:t xml:space="preserve"> </w:t>
      </w:r>
      <w:r w:rsidR="0043594A" w:rsidRPr="00502F93">
        <w:rPr>
          <w:rFonts w:ascii="Verdana" w:hAnsi="Verdana"/>
          <w:noProof/>
          <w:sz w:val="22"/>
          <w:szCs w:val="22"/>
        </w:rPr>
        <w:t>erbracht.</w:t>
      </w:r>
    </w:p>
    <w:p w14:paraId="31A606EE" w14:textId="77777777" w:rsidR="001A3502" w:rsidRPr="00502F93" w:rsidRDefault="001A3502" w:rsidP="00D360CD">
      <w:pPr>
        <w:rPr>
          <w:rFonts w:ascii="Verdana" w:hAnsi="Verdana"/>
          <w:noProof/>
          <w:sz w:val="22"/>
          <w:szCs w:val="22"/>
        </w:rPr>
      </w:pPr>
    </w:p>
    <w:p w14:paraId="4964959A" w14:textId="7CE43D33" w:rsidR="001A3502" w:rsidRPr="00502F93" w:rsidRDefault="001A3502" w:rsidP="00D360C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Vertragspartner und BBV</w:t>
      </w:r>
      <w:r w:rsidR="00502F93" w:rsidRPr="00502F93">
        <w:rPr>
          <w:rFonts w:ascii="Verdana" w:hAnsi="Verdana"/>
          <w:noProof/>
          <w:sz w:val="22"/>
          <w:szCs w:val="22"/>
        </w:rPr>
        <w:t xml:space="preserve"> Rhein-Neckar</w:t>
      </w:r>
      <w:r w:rsidRPr="00502F93">
        <w:rPr>
          <w:rFonts w:ascii="Verdana" w:hAnsi="Verdana"/>
          <w:noProof/>
          <w:sz w:val="22"/>
          <w:szCs w:val="22"/>
        </w:rPr>
        <w:t xml:space="preserve"> werden hierzu Listen führen, um die tatsächlichen Vertragsabschlüsse abzugleichen.</w:t>
      </w:r>
    </w:p>
    <w:p w14:paraId="15572F72" w14:textId="77777777" w:rsidR="00502F93" w:rsidRPr="00502F93" w:rsidRDefault="00502F93" w:rsidP="00D360CD">
      <w:pPr>
        <w:rPr>
          <w:rFonts w:ascii="Verdana" w:hAnsi="Verdana"/>
          <w:noProof/>
          <w:sz w:val="22"/>
          <w:szCs w:val="22"/>
        </w:rPr>
      </w:pPr>
    </w:p>
    <w:p w14:paraId="5AA1F835" w14:textId="77777777" w:rsidR="00D360CD" w:rsidRPr="00502F93" w:rsidRDefault="001A3502" w:rsidP="00D360CD">
      <w:pPr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Vergütung</w:t>
      </w:r>
    </w:p>
    <w:p w14:paraId="12BBE173" w14:textId="77777777" w:rsidR="001A3502" w:rsidRPr="00502F93" w:rsidRDefault="001A3502" w:rsidP="00D360CD">
      <w:pPr>
        <w:rPr>
          <w:rFonts w:ascii="Verdana" w:hAnsi="Verdana"/>
          <w:b/>
          <w:noProof/>
          <w:sz w:val="22"/>
          <w:szCs w:val="22"/>
        </w:rPr>
      </w:pPr>
    </w:p>
    <w:p w14:paraId="4CC4A43C" w14:textId="77777777" w:rsidR="0043594A" w:rsidRPr="00502F93" w:rsidRDefault="0043594A" w:rsidP="00D360C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 xml:space="preserve">Für jede erfolgreiche Vermittlung erhält der Verein eine einmalige Provision i.H. von </w:t>
      </w:r>
    </w:p>
    <w:p w14:paraId="7FC30C2A" w14:textId="77777777" w:rsidR="00A94006" w:rsidRPr="00502F93" w:rsidRDefault="00A94006" w:rsidP="00D360CD">
      <w:pPr>
        <w:rPr>
          <w:rFonts w:ascii="Verdana" w:hAnsi="Verdana"/>
          <w:noProof/>
          <w:sz w:val="22"/>
          <w:szCs w:val="22"/>
        </w:rPr>
      </w:pPr>
    </w:p>
    <w:p w14:paraId="1C66A4A1" w14:textId="77777777" w:rsidR="00502F93" w:rsidRPr="00502F93" w:rsidRDefault="00502F93" w:rsidP="00502F93">
      <w:pPr>
        <w:jc w:val="center"/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€ 25,-. für jeden Glasfaseranschluss mit Internet-Vertrag</w:t>
      </w:r>
    </w:p>
    <w:p w14:paraId="28C674DA" w14:textId="77777777" w:rsidR="00502F93" w:rsidRPr="00502F93" w:rsidRDefault="00502F93" w:rsidP="00502F93">
      <w:pPr>
        <w:jc w:val="center"/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€ 10,- für jeden Telefon oder TV Anschluss (ohne Internet)</w:t>
      </w:r>
    </w:p>
    <w:p w14:paraId="2144DB2D" w14:textId="77777777" w:rsidR="0043594A" w:rsidRPr="005F663F" w:rsidRDefault="0043594A" w:rsidP="005F663F">
      <w:pPr>
        <w:rPr>
          <w:rFonts w:ascii="Verdana" w:hAnsi="Verdana"/>
          <w:noProof/>
          <w:sz w:val="22"/>
          <w:szCs w:val="22"/>
        </w:rPr>
      </w:pPr>
    </w:p>
    <w:p w14:paraId="4DF43CCD" w14:textId="77777777" w:rsidR="005F663F" w:rsidRPr="005F663F" w:rsidRDefault="005F663F" w:rsidP="005F663F">
      <w:pPr>
        <w:rPr>
          <w:rFonts w:ascii="Verdana" w:hAnsi="Verdana"/>
          <w:noProof/>
          <w:sz w:val="22"/>
          <w:szCs w:val="22"/>
        </w:rPr>
      </w:pPr>
    </w:p>
    <w:p w14:paraId="2DCD56D2" w14:textId="77777777" w:rsidR="005F663F" w:rsidRPr="005F663F" w:rsidRDefault="005F663F" w:rsidP="005F663F">
      <w:pPr>
        <w:rPr>
          <w:rFonts w:ascii="Verdana" w:hAnsi="Verdana"/>
          <w:noProof/>
          <w:sz w:val="22"/>
          <w:szCs w:val="22"/>
        </w:rPr>
      </w:pPr>
    </w:p>
    <w:p w14:paraId="398881AB" w14:textId="77777777" w:rsidR="005F663F" w:rsidRPr="005F663F" w:rsidRDefault="005F663F" w:rsidP="005F663F">
      <w:pPr>
        <w:rPr>
          <w:rFonts w:ascii="Verdana" w:hAnsi="Verdana"/>
          <w:noProof/>
          <w:sz w:val="22"/>
          <w:szCs w:val="22"/>
        </w:rPr>
      </w:pPr>
    </w:p>
    <w:p w14:paraId="69991248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Die Provisionen werden vierteljährlich ermittelt, eine Gutschrift erstellt und der Betrag auf das Konto des Vereins überwiesen.</w:t>
      </w:r>
    </w:p>
    <w:p w14:paraId="305F3DB2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</w:p>
    <w:p w14:paraId="50CE9640" w14:textId="1C1914BF" w:rsidR="0043594A" w:rsidRPr="00335441" w:rsidRDefault="000D4E95" w:rsidP="000D4E95">
      <w:pPr>
        <w:spacing w:before="12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IBAN:</w:t>
      </w:r>
      <w:r>
        <w:rPr>
          <w:rFonts w:ascii="Verdana" w:hAnsi="Verdana"/>
          <w:noProof/>
          <w:sz w:val="22"/>
          <w:szCs w:val="22"/>
        </w:rPr>
        <w:tab/>
      </w:r>
      <w:r w:rsidR="00335441" w:rsidRPr="00335441">
        <w:rPr>
          <w:rFonts w:ascii="Verdana" w:hAnsi="Verdana"/>
          <w:b/>
          <w:noProof/>
          <w:sz w:val="22"/>
          <w:szCs w:val="22"/>
        </w:rPr>
        <w:t>DE</w:t>
      </w:r>
      <w:r w:rsidR="00335441">
        <w:rPr>
          <w:rFonts w:ascii="Verdana" w:hAnsi="Verdana"/>
          <w:b/>
          <w:noProof/>
          <w:sz w:val="22"/>
          <w:szCs w:val="22"/>
        </w:rPr>
        <w:t xml:space="preserve"> </w:t>
      </w:r>
      <w:r w:rsidR="00335441" w:rsidRPr="00335441">
        <w:rPr>
          <w:rFonts w:ascii="Verdana" w:hAnsi="Verdana"/>
          <w:noProof/>
          <w:sz w:val="22"/>
          <w:szCs w:val="22"/>
        </w:rPr>
        <w:t>__________________________</w:t>
      </w:r>
      <w:r w:rsidR="00335441">
        <w:rPr>
          <w:rFonts w:ascii="Verdana" w:hAnsi="Verdana"/>
          <w:noProof/>
          <w:sz w:val="22"/>
          <w:szCs w:val="22"/>
        </w:rPr>
        <w:t>___</w:t>
      </w:r>
    </w:p>
    <w:p w14:paraId="2067051F" w14:textId="121506ED" w:rsidR="0043594A" w:rsidRPr="00502F93" w:rsidRDefault="008A47FB" w:rsidP="000D4E95">
      <w:pPr>
        <w:spacing w:before="120"/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BIC:</w:t>
      </w:r>
      <w:r w:rsidR="000D4E95">
        <w:rPr>
          <w:rFonts w:ascii="Verdana" w:hAnsi="Verdana"/>
          <w:noProof/>
          <w:sz w:val="22"/>
          <w:szCs w:val="22"/>
        </w:rPr>
        <w:tab/>
        <w:t>________________________________</w:t>
      </w:r>
    </w:p>
    <w:p w14:paraId="2B3C3102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</w:p>
    <w:p w14:paraId="3F30DCCA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Eine Auszahlung an eine Person, oder eine Provisionszahlung an eine Person wird nicht erfolgen.</w:t>
      </w:r>
    </w:p>
    <w:p w14:paraId="5092FAA9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</w:p>
    <w:p w14:paraId="31A717F6" w14:textId="6AFE1948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 xml:space="preserve">Eine Provisionszahlung kann pro Kunde nur einmalig erfolgen. Weitere Provisionen aus dem Programm „Kunden werben Kunden“ der BBV </w:t>
      </w:r>
      <w:r w:rsidR="00502F93" w:rsidRPr="00502F93">
        <w:rPr>
          <w:rFonts w:ascii="Verdana" w:hAnsi="Verdana"/>
          <w:noProof/>
          <w:sz w:val="22"/>
          <w:szCs w:val="22"/>
        </w:rPr>
        <w:t xml:space="preserve">Rhein-Neckar </w:t>
      </w:r>
      <w:r w:rsidRPr="00502F93">
        <w:rPr>
          <w:rFonts w:ascii="Verdana" w:hAnsi="Verdana"/>
          <w:noProof/>
          <w:sz w:val="22"/>
          <w:szCs w:val="22"/>
        </w:rPr>
        <w:t>werden nicht bezahlt.</w:t>
      </w:r>
    </w:p>
    <w:p w14:paraId="724F07CA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</w:p>
    <w:p w14:paraId="5CEABEE7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 xml:space="preserve">Sollten Vereinsmitglieder in mehreren Vereinen Mitglied sein, so wird die Provision dem Verein gut geschrieben, bei dem das Mitglied </w:t>
      </w:r>
      <w:r w:rsidR="00424D00" w:rsidRPr="00502F93">
        <w:rPr>
          <w:rFonts w:ascii="Verdana" w:hAnsi="Verdana"/>
          <w:noProof/>
          <w:sz w:val="22"/>
          <w:szCs w:val="22"/>
        </w:rPr>
        <w:t>sich zuerst</w:t>
      </w:r>
      <w:r w:rsidRPr="00502F93">
        <w:rPr>
          <w:rFonts w:ascii="Verdana" w:hAnsi="Verdana"/>
          <w:noProof/>
          <w:sz w:val="22"/>
          <w:szCs w:val="22"/>
        </w:rPr>
        <w:t xml:space="preserve"> in die Liste eingetragen und </w:t>
      </w:r>
      <w:r w:rsidR="00424D00" w:rsidRPr="00502F93">
        <w:rPr>
          <w:rFonts w:ascii="Verdana" w:hAnsi="Verdana"/>
          <w:noProof/>
          <w:sz w:val="22"/>
          <w:szCs w:val="22"/>
        </w:rPr>
        <w:t xml:space="preserve">den Vereinsnamen </w:t>
      </w:r>
      <w:r w:rsidRPr="00502F93">
        <w:rPr>
          <w:rFonts w:ascii="Verdana" w:hAnsi="Verdana"/>
          <w:noProof/>
          <w:sz w:val="22"/>
          <w:szCs w:val="22"/>
        </w:rPr>
        <w:t>beim Vertragsabschluss</w:t>
      </w:r>
      <w:r w:rsidR="00B4567C" w:rsidRPr="00502F93">
        <w:rPr>
          <w:rFonts w:ascii="Verdana" w:hAnsi="Verdana"/>
          <w:noProof/>
          <w:sz w:val="22"/>
          <w:szCs w:val="22"/>
        </w:rPr>
        <w:t xml:space="preserve"> angegeben hat.</w:t>
      </w:r>
    </w:p>
    <w:p w14:paraId="311CD0F9" w14:textId="77777777" w:rsidR="00502F93" w:rsidRPr="00502F93" w:rsidRDefault="00502F93" w:rsidP="0043594A">
      <w:pPr>
        <w:rPr>
          <w:rFonts w:ascii="Verdana" w:hAnsi="Verdana"/>
          <w:noProof/>
          <w:sz w:val="22"/>
          <w:szCs w:val="22"/>
        </w:rPr>
      </w:pPr>
    </w:p>
    <w:p w14:paraId="0B345253" w14:textId="77777777" w:rsidR="0043594A" w:rsidRPr="00502F93" w:rsidRDefault="0043594A" w:rsidP="0043594A">
      <w:pPr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Laufzeit</w:t>
      </w:r>
    </w:p>
    <w:p w14:paraId="7146F891" w14:textId="77777777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</w:p>
    <w:p w14:paraId="4ABAB847" w14:textId="62C3ED8E" w:rsidR="0043594A" w:rsidRPr="00502F93" w:rsidRDefault="0043594A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Die Vereinbarung hat eine Laufzeit von 24 Monaten und verlängert sich stillsch</w:t>
      </w:r>
      <w:r w:rsidR="009A478D">
        <w:rPr>
          <w:rFonts w:ascii="Verdana" w:hAnsi="Verdana"/>
          <w:noProof/>
          <w:sz w:val="22"/>
          <w:szCs w:val="22"/>
        </w:rPr>
        <w:t>w</w:t>
      </w:r>
      <w:bookmarkStart w:id="0" w:name="_GoBack"/>
      <w:bookmarkEnd w:id="0"/>
      <w:r w:rsidRPr="00502F93">
        <w:rPr>
          <w:rFonts w:ascii="Verdana" w:hAnsi="Verdana"/>
          <w:noProof/>
          <w:sz w:val="22"/>
          <w:szCs w:val="22"/>
        </w:rPr>
        <w:t>eigend um jeweils ein Jahr, wenn sie nicht von ein</w:t>
      </w:r>
      <w:r w:rsidR="00E93C6D" w:rsidRPr="00502F93">
        <w:rPr>
          <w:rFonts w:ascii="Verdana" w:hAnsi="Verdana"/>
          <w:noProof/>
          <w:sz w:val="22"/>
          <w:szCs w:val="22"/>
        </w:rPr>
        <w:t>e</w:t>
      </w:r>
      <w:r w:rsidRPr="00502F93">
        <w:rPr>
          <w:rFonts w:ascii="Verdana" w:hAnsi="Verdana"/>
          <w:noProof/>
          <w:sz w:val="22"/>
          <w:szCs w:val="22"/>
        </w:rPr>
        <w:t>m der Vertragspartner gekündigt wird. Eine Kündigung bedarf der Schriftform.</w:t>
      </w:r>
    </w:p>
    <w:p w14:paraId="783C6151" w14:textId="77777777" w:rsidR="00E93C6D" w:rsidRPr="00502F93" w:rsidRDefault="00E93C6D" w:rsidP="0043594A">
      <w:pPr>
        <w:rPr>
          <w:rFonts w:ascii="Verdana" w:hAnsi="Verdana"/>
          <w:noProof/>
          <w:sz w:val="22"/>
          <w:szCs w:val="22"/>
        </w:rPr>
      </w:pPr>
    </w:p>
    <w:p w14:paraId="3F6E6559" w14:textId="77777777" w:rsidR="00E93C6D" w:rsidRPr="00502F93" w:rsidRDefault="00E93C6D" w:rsidP="0043594A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Bei groben Verstößen gegen den Sinn dieser Vereinbarung kann diese fristlos gekündigt werden.</w:t>
      </w:r>
    </w:p>
    <w:p w14:paraId="0932EA2B" w14:textId="77777777" w:rsidR="00E93C6D" w:rsidRPr="00502F93" w:rsidRDefault="00E93C6D" w:rsidP="0043594A">
      <w:pPr>
        <w:rPr>
          <w:rFonts w:ascii="Verdana" w:hAnsi="Verdana"/>
          <w:noProof/>
          <w:sz w:val="22"/>
          <w:szCs w:val="22"/>
        </w:rPr>
      </w:pPr>
    </w:p>
    <w:p w14:paraId="014E1724" w14:textId="77777777" w:rsidR="00E93C6D" w:rsidRPr="00502F93" w:rsidRDefault="00E93C6D" w:rsidP="00E93C6D">
      <w:pPr>
        <w:rPr>
          <w:rFonts w:ascii="Verdana" w:hAnsi="Verdana"/>
          <w:b/>
          <w:noProof/>
          <w:sz w:val="22"/>
          <w:szCs w:val="22"/>
        </w:rPr>
      </w:pPr>
      <w:r w:rsidRPr="00502F93">
        <w:rPr>
          <w:rFonts w:ascii="Verdana" w:hAnsi="Verdana"/>
          <w:b/>
          <w:noProof/>
          <w:sz w:val="22"/>
          <w:szCs w:val="22"/>
        </w:rPr>
        <w:t>Salvatorische Klausel</w:t>
      </w:r>
    </w:p>
    <w:p w14:paraId="2BDA774D" w14:textId="77777777" w:rsidR="00E93C6D" w:rsidRPr="00502F93" w:rsidRDefault="00E93C6D" w:rsidP="00E93C6D">
      <w:pPr>
        <w:rPr>
          <w:rFonts w:ascii="Verdana" w:hAnsi="Verdana"/>
          <w:noProof/>
          <w:sz w:val="22"/>
          <w:szCs w:val="22"/>
        </w:rPr>
      </w:pPr>
    </w:p>
    <w:p w14:paraId="771F99CA" w14:textId="77777777" w:rsidR="00E93C6D" w:rsidRPr="00502F93" w:rsidRDefault="00E93C6D" w:rsidP="00E93C6D">
      <w:pPr>
        <w:rPr>
          <w:rFonts w:ascii="Verdana" w:hAnsi="Verdana"/>
          <w:noProof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Sollten sich einzelne Bestimmungen dieser Vereinbarung ganz oder teilweise als unwirksam oder undurchführbar erweisen</w:t>
      </w:r>
      <w:r w:rsidR="00424D00" w:rsidRPr="00502F93">
        <w:rPr>
          <w:rFonts w:ascii="Verdana" w:hAnsi="Verdana"/>
          <w:noProof/>
          <w:sz w:val="22"/>
          <w:szCs w:val="22"/>
        </w:rPr>
        <w:t>,</w:t>
      </w:r>
      <w:r w:rsidRPr="00502F93">
        <w:rPr>
          <w:rFonts w:ascii="Verdana" w:hAnsi="Verdana"/>
          <w:noProof/>
          <w:sz w:val="22"/>
          <w:szCs w:val="22"/>
        </w:rPr>
        <w:t xml:space="preserve"> oder infolge Änderungen der Gesetzgebung nach Vertragsabschluss unwirksam oder undurchführbar werden, bleiben die übrigen Vertragsbestimmungen und die Wirksamkeit der Vereinbarung im Ganzen hiervon unberührt.</w:t>
      </w:r>
    </w:p>
    <w:p w14:paraId="125BD767" w14:textId="77777777" w:rsidR="00E93C6D" w:rsidRPr="00502F93" w:rsidRDefault="00E93C6D" w:rsidP="0043594A">
      <w:pPr>
        <w:rPr>
          <w:rFonts w:ascii="Verdana" w:hAnsi="Verdana"/>
          <w:noProof/>
          <w:sz w:val="22"/>
          <w:szCs w:val="22"/>
        </w:rPr>
      </w:pPr>
    </w:p>
    <w:p w14:paraId="686353C5" w14:textId="61954E59" w:rsidR="00E93C6D" w:rsidRDefault="008B25C4" w:rsidP="0043594A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Datum: ____________________</w:t>
      </w:r>
    </w:p>
    <w:p w14:paraId="2522C800" w14:textId="77777777" w:rsidR="008B25C4" w:rsidRDefault="008B25C4" w:rsidP="0043594A">
      <w:pPr>
        <w:rPr>
          <w:rFonts w:ascii="Verdana" w:hAnsi="Verdana"/>
          <w:noProof/>
          <w:sz w:val="22"/>
          <w:szCs w:val="22"/>
        </w:rPr>
      </w:pPr>
    </w:p>
    <w:p w14:paraId="425F6AE9" w14:textId="77777777" w:rsidR="008B25C4" w:rsidRDefault="008B25C4" w:rsidP="0043594A">
      <w:pPr>
        <w:rPr>
          <w:rFonts w:ascii="Verdana" w:hAnsi="Verdana"/>
          <w:noProof/>
          <w:sz w:val="22"/>
          <w:szCs w:val="22"/>
        </w:rPr>
      </w:pPr>
    </w:p>
    <w:p w14:paraId="12098DBF" w14:textId="77777777" w:rsidR="00502F93" w:rsidRDefault="00502F93" w:rsidP="0043594A">
      <w:pPr>
        <w:rPr>
          <w:rFonts w:ascii="Verdana" w:hAnsi="Verdana"/>
          <w:noProof/>
          <w:sz w:val="22"/>
          <w:szCs w:val="22"/>
        </w:rPr>
      </w:pPr>
    </w:p>
    <w:p w14:paraId="138F85F2" w14:textId="77777777" w:rsidR="00502F93" w:rsidRPr="00502F93" w:rsidRDefault="00502F93" w:rsidP="0043594A">
      <w:pPr>
        <w:rPr>
          <w:rFonts w:ascii="Verdana" w:hAnsi="Verdana"/>
          <w:noProof/>
          <w:sz w:val="22"/>
          <w:szCs w:val="22"/>
        </w:rPr>
      </w:pPr>
    </w:p>
    <w:p w14:paraId="4591A61A" w14:textId="05F819B3" w:rsidR="006B452E" w:rsidRPr="00502F93" w:rsidRDefault="008B25C4" w:rsidP="0043594A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</w:t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  <w:t>_____________________________</w:t>
      </w:r>
    </w:p>
    <w:p w14:paraId="7F9DFEBF" w14:textId="7C425D52" w:rsidR="00E93C6D" w:rsidRPr="00502F93" w:rsidRDefault="00502F93" w:rsidP="0043594A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 w:rsidR="008B25C4">
        <w:rPr>
          <w:rFonts w:ascii="Verdana" w:hAnsi="Verdana"/>
          <w:noProof/>
          <w:sz w:val="22"/>
          <w:szCs w:val="22"/>
        </w:rPr>
        <w:tab/>
      </w:r>
      <w:r w:rsidR="008B25C4">
        <w:rPr>
          <w:rFonts w:ascii="Verdana" w:hAnsi="Verdana"/>
          <w:noProof/>
          <w:sz w:val="22"/>
          <w:szCs w:val="22"/>
        </w:rPr>
        <w:tab/>
      </w:r>
      <w:r w:rsidR="008B25C4">
        <w:rPr>
          <w:rFonts w:ascii="Verdana" w:hAnsi="Verdana"/>
          <w:noProof/>
          <w:sz w:val="22"/>
          <w:szCs w:val="22"/>
        </w:rPr>
        <w:tab/>
      </w:r>
      <w:r w:rsidR="008B25C4">
        <w:rPr>
          <w:rFonts w:ascii="Verdana" w:hAnsi="Verdana"/>
          <w:noProof/>
          <w:sz w:val="22"/>
          <w:szCs w:val="22"/>
        </w:rPr>
        <w:tab/>
      </w:r>
      <w:r w:rsidR="006B452E" w:rsidRPr="00502F93">
        <w:rPr>
          <w:rFonts w:ascii="Verdana" w:hAnsi="Verdana"/>
          <w:noProof/>
          <w:sz w:val="22"/>
          <w:szCs w:val="22"/>
        </w:rPr>
        <w:t>M. Maschek</w:t>
      </w:r>
      <w:r w:rsidR="006B452E" w:rsidRPr="00502F93">
        <w:rPr>
          <w:rFonts w:ascii="Verdana" w:hAnsi="Verdana"/>
          <w:noProof/>
          <w:sz w:val="22"/>
          <w:szCs w:val="22"/>
        </w:rPr>
        <w:tab/>
      </w:r>
    </w:p>
    <w:p w14:paraId="2DFABEC4" w14:textId="2358EA57" w:rsidR="003A47D0" w:rsidRPr="00502F93" w:rsidRDefault="008B25C4" w:rsidP="00D360CD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Vereinsvorsitzender</w:t>
      </w:r>
      <w:r w:rsidR="006B452E" w:rsidRPr="00502F93">
        <w:rPr>
          <w:rFonts w:ascii="Verdana" w:hAnsi="Verdana"/>
          <w:noProof/>
          <w:sz w:val="22"/>
          <w:szCs w:val="22"/>
        </w:rPr>
        <w:tab/>
      </w:r>
      <w:r w:rsidR="006B452E" w:rsidRPr="00502F93">
        <w:rPr>
          <w:rFonts w:ascii="Verdana" w:hAnsi="Verdana"/>
          <w:noProof/>
          <w:sz w:val="22"/>
          <w:szCs w:val="22"/>
        </w:rPr>
        <w:tab/>
      </w:r>
      <w:r w:rsidR="006B452E" w:rsidRPr="00502F93">
        <w:rPr>
          <w:rFonts w:ascii="Verdana" w:hAnsi="Verdana"/>
          <w:noProof/>
          <w:sz w:val="22"/>
          <w:szCs w:val="22"/>
        </w:rPr>
        <w:tab/>
      </w:r>
      <w:r w:rsidR="006B452E" w:rsidRPr="00502F93">
        <w:rPr>
          <w:rFonts w:ascii="Verdana" w:hAnsi="Verdana"/>
          <w:noProof/>
          <w:sz w:val="22"/>
          <w:szCs w:val="22"/>
        </w:rPr>
        <w:tab/>
        <w:t>Geschäftsführer BBV</w:t>
      </w:r>
      <w:r w:rsidR="00502F93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Rhein-Neckar</w:t>
      </w:r>
    </w:p>
    <w:p w14:paraId="4BD3C081" w14:textId="77777777" w:rsidR="003A47D0" w:rsidRPr="00502F93" w:rsidRDefault="003A47D0" w:rsidP="00D360CD">
      <w:pPr>
        <w:rPr>
          <w:rFonts w:ascii="Verdana" w:hAnsi="Verdana"/>
          <w:b/>
          <w:noProof/>
          <w:sz w:val="22"/>
          <w:szCs w:val="22"/>
        </w:rPr>
      </w:pPr>
    </w:p>
    <w:p w14:paraId="59A8ACD4" w14:textId="77777777" w:rsidR="00D360CD" w:rsidRPr="008B25C4" w:rsidRDefault="00E93C6D" w:rsidP="00D360CD">
      <w:pPr>
        <w:rPr>
          <w:rFonts w:ascii="Verdana" w:hAnsi="Verdana"/>
          <w:b/>
          <w:noProof/>
          <w:sz w:val="22"/>
          <w:szCs w:val="22"/>
        </w:rPr>
      </w:pPr>
      <w:r w:rsidRPr="008B25C4">
        <w:rPr>
          <w:rFonts w:ascii="Verdana" w:hAnsi="Verdana"/>
          <w:b/>
          <w:noProof/>
          <w:sz w:val="22"/>
          <w:szCs w:val="22"/>
        </w:rPr>
        <w:t>Anlage:</w:t>
      </w:r>
    </w:p>
    <w:p w14:paraId="21C10D13" w14:textId="78B69327" w:rsidR="00963C5B" w:rsidRPr="00502F93" w:rsidRDefault="00E93C6D">
      <w:pPr>
        <w:rPr>
          <w:rFonts w:ascii="Verdana" w:hAnsi="Verdana"/>
          <w:sz w:val="22"/>
          <w:szCs w:val="22"/>
        </w:rPr>
      </w:pPr>
      <w:r w:rsidRPr="00502F93">
        <w:rPr>
          <w:rFonts w:ascii="Verdana" w:hAnsi="Verdana"/>
          <w:noProof/>
          <w:sz w:val="22"/>
          <w:szCs w:val="22"/>
        </w:rPr>
        <w:t>Interessenten Liste</w:t>
      </w:r>
      <w:r w:rsidR="003A47D0" w:rsidRPr="00502F93">
        <w:rPr>
          <w:rFonts w:ascii="Verdana" w:hAnsi="Verdana"/>
          <w:noProof/>
          <w:sz w:val="22"/>
          <w:szCs w:val="22"/>
        </w:rPr>
        <w:t xml:space="preserve"> für Vereine</w:t>
      </w:r>
    </w:p>
    <w:sectPr w:rsidR="00963C5B" w:rsidRPr="00502F93" w:rsidSect="00963C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4612" w14:textId="77777777" w:rsidR="00F15BC7" w:rsidRDefault="00F15BC7" w:rsidP="008D145F">
      <w:r>
        <w:separator/>
      </w:r>
    </w:p>
  </w:endnote>
  <w:endnote w:type="continuationSeparator" w:id="0">
    <w:p w14:paraId="258C99FA" w14:textId="77777777" w:rsidR="00F15BC7" w:rsidRDefault="00F15BC7" w:rsidP="008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2A29" w14:textId="77777777" w:rsidR="00F15BC7" w:rsidRDefault="00F15BC7" w:rsidP="008D145F">
      <w:r>
        <w:separator/>
      </w:r>
    </w:p>
  </w:footnote>
  <w:footnote w:type="continuationSeparator" w:id="0">
    <w:p w14:paraId="04D98CA9" w14:textId="77777777" w:rsidR="00F15BC7" w:rsidRDefault="00F15BC7" w:rsidP="008D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D"/>
    <w:rsid w:val="00037B0D"/>
    <w:rsid w:val="000D4E95"/>
    <w:rsid w:val="00196D88"/>
    <w:rsid w:val="001A3502"/>
    <w:rsid w:val="001F394B"/>
    <w:rsid w:val="00335441"/>
    <w:rsid w:val="003A47D0"/>
    <w:rsid w:val="00422342"/>
    <w:rsid w:val="00424D00"/>
    <w:rsid w:val="0043594A"/>
    <w:rsid w:val="00502F93"/>
    <w:rsid w:val="005F663F"/>
    <w:rsid w:val="006B452E"/>
    <w:rsid w:val="007870D4"/>
    <w:rsid w:val="008A47FB"/>
    <w:rsid w:val="008B25C4"/>
    <w:rsid w:val="008D145F"/>
    <w:rsid w:val="00957B4B"/>
    <w:rsid w:val="00963C5B"/>
    <w:rsid w:val="009A478D"/>
    <w:rsid w:val="009B2EB0"/>
    <w:rsid w:val="00A94006"/>
    <w:rsid w:val="00B4567C"/>
    <w:rsid w:val="00B91F4E"/>
    <w:rsid w:val="00BD1AF5"/>
    <w:rsid w:val="00C17D47"/>
    <w:rsid w:val="00D360CD"/>
    <w:rsid w:val="00DD6313"/>
    <w:rsid w:val="00E93C6D"/>
    <w:rsid w:val="00F15BC7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C49C4"/>
  <w14:defaultImageDpi w14:val="300"/>
  <w15:docId w15:val="{9FA861AD-0DC4-4640-955B-BF5ECCF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C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C6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1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45F"/>
  </w:style>
  <w:style w:type="paragraph" w:styleId="Fuzeile">
    <w:name w:val="footer"/>
    <w:basedOn w:val="Standard"/>
    <w:link w:val="FuzeileZchn"/>
    <w:unhideWhenUsed/>
    <w:rsid w:val="008D1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45F"/>
  </w:style>
  <w:style w:type="paragraph" w:styleId="Funotentext">
    <w:name w:val="footnote text"/>
    <w:basedOn w:val="Standard"/>
    <w:link w:val="FunotentextZchn"/>
    <w:uiPriority w:val="99"/>
    <w:semiHidden/>
    <w:unhideWhenUsed/>
    <w:rsid w:val="008D14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1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145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145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145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D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66FA-98F1-45E2-B014-39953095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Ruh</dc:creator>
  <cp:keywords/>
  <dc:description/>
  <cp:lastModifiedBy>Rebekka</cp:lastModifiedBy>
  <cp:revision>3</cp:revision>
  <cp:lastPrinted>2016-06-14T07:01:00Z</cp:lastPrinted>
  <dcterms:created xsi:type="dcterms:W3CDTF">2018-09-14T10:20:00Z</dcterms:created>
  <dcterms:modified xsi:type="dcterms:W3CDTF">2018-09-14T10:26:00Z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462476091</vt:i4>
  </property>
  <property fmtid="{D5CDD505-2E9C-101B-9397-08002B2CF9AE}" pid="3" name="_NewReviewCycle">
    <vt:lpwstr/>
  </property>
  <property fmtid="{D5CDD505-2E9C-101B-9397-08002B2CF9AE}" pid="4" name="_EmailSubject">
    <vt:lpwstr>BBV Verein</vt:lpwstr>
  </property>
  <property fmtid="{D5CDD505-2E9C-101B-9397-08002B2CF9AE}" pid="5" name="_AuthorEmail">
    <vt:lpwstr>kgutreise@bbv-deutschland.de</vt:lpwstr>
  </property>
  <property fmtid="{D5CDD505-2E9C-101B-9397-08002B2CF9AE}" pid="6" name="_AuthorEmailDisplayName">
    <vt:lpwstr>Gutreise, Kay</vt:lpwstr>
  </property>
</Properties>
</file>